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FD" w:rsidRPr="00006FC5" w:rsidRDefault="00433AE6" w:rsidP="00006FC5">
      <w:pPr>
        <w:spacing w:after="0" w:line="240" w:lineRule="auto"/>
      </w:pPr>
      <w:r>
        <w:rPr>
          <w:rFonts w:ascii="Times New Roman" w:hAnsi="Times New Roman" w:cs="Times New Roman"/>
          <w:noProof/>
          <w:color w:val="auto"/>
          <w:sz w:val="24"/>
          <w:szCs w:val="24"/>
        </w:rPr>
        <w:drawing>
          <wp:anchor distT="36576" distB="36576" distL="36576" distR="36576" simplePos="0" relativeHeight="251661312" behindDoc="0" locked="0" layoutInCell="1" allowOverlap="1">
            <wp:simplePos x="0" y="0"/>
            <wp:positionH relativeFrom="margin">
              <wp:posOffset>4116705</wp:posOffset>
            </wp:positionH>
            <wp:positionV relativeFrom="paragraph">
              <wp:posOffset>6350</wp:posOffset>
            </wp:positionV>
            <wp:extent cx="2209800" cy="93046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30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7735">
        <w:rPr>
          <w:noProof/>
        </w:rPr>
        <w:t xml:space="preserve"> </w:t>
      </w:r>
      <w:r w:rsidR="00127735" w:rsidRPr="00006FC5">
        <w:rPr>
          <w:noProof/>
        </w:rPr>
        <w:drawing>
          <wp:inline distT="0" distB="0" distL="0" distR="0" wp14:anchorId="2711B81E" wp14:editId="6DD11E27">
            <wp:extent cx="2259387"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0785" cy="996640"/>
                    </a:xfrm>
                    <a:prstGeom prst="rect">
                      <a:avLst/>
                    </a:prstGeom>
                  </pic:spPr>
                </pic:pic>
              </a:graphicData>
            </a:graphic>
          </wp:inline>
        </w:drawing>
      </w:r>
      <w:r w:rsidR="00127735">
        <w:rPr>
          <w:noProof/>
        </w:rPr>
        <w:t xml:space="preserve">  </w:t>
      </w:r>
      <w:r>
        <w:rPr>
          <w:noProof/>
        </w:rPr>
        <w:t xml:space="preserve">       </w:t>
      </w:r>
      <w:r w:rsidR="00127735">
        <w:rPr>
          <w:noProof/>
        </w:rPr>
        <w:t xml:space="preserve">   </w:t>
      </w:r>
      <w:r>
        <w:rPr>
          <w:noProof/>
        </w:rPr>
        <w:t xml:space="preserve"> </w:t>
      </w:r>
      <w:r w:rsidRPr="00006FC5">
        <w:rPr>
          <w:noProof/>
        </w:rPr>
        <w:drawing>
          <wp:inline distT="0" distB="0" distL="0" distR="0" wp14:anchorId="5F5EC562" wp14:editId="51C7266E">
            <wp:extent cx="944880" cy="967740"/>
            <wp:effectExtent l="19050" t="19050" r="2667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15" t="22706" r="32253" b="11691"/>
                    <a:stretch/>
                  </pic:blipFill>
                  <pic:spPr bwMode="auto">
                    <a:xfrm>
                      <a:off x="0" y="0"/>
                      <a:ext cx="944880" cy="967740"/>
                    </a:xfrm>
                    <a:prstGeom prst="roundRect">
                      <a:avLst/>
                    </a:prstGeom>
                    <a:noFill/>
                    <a:ln w="25400">
                      <a:solidFill>
                        <a:srgbClr val="FF0000"/>
                      </a:solidFill>
                    </a:ln>
                    <a:extLst>
                      <a:ext uri="{53640926-AAD7-44D8-BBD7-CCE9431645EC}">
                        <a14:shadowObscured xmlns:a14="http://schemas.microsoft.com/office/drawing/2010/main"/>
                      </a:ext>
                    </a:extLst>
                  </pic:spPr>
                </pic:pic>
              </a:graphicData>
            </a:graphic>
          </wp:inline>
        </w:drawing>
      </w:r>
      <w:r w:rsidRPr="00433AE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F158FD" w:rsidRPr="00006FC5" w:rsidRDefault="00006FC5">
      <w:pPr>
        <w:spacing w:after="0"/>
      </w:pPr>
      <w:r w:rsidRPr="00006FC5">
        <w:rPr>
          <w:rFonts w:ascii="Times New Roman" w:eastAsia="Times New Roman" w:hAnsi="Times New Roman" w:cs="Times New Roman"/>
          <w:sz w:val="24"/>
        </w:rPr>
        <w:t xml:space="preserve"> </w:t>
      </w:r>
      <w:r w:rsidRPr="00006FC5">
        <w:rPr>
          <w:rFonts w:ascii="Comic Sans MS" w:eastAsia="Comic Sans MS" w:hAnsi="Comic Sans MS" w:cs="Comic Sans MS"/>
        </w:rPr>
        <w:t xml:space="preserve"> </w:t>
      </w:r>
    </w:p>
    <w:p w:rsidR="00433AE6"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 xml:space="preserve">Bourne </w:t>
      </w:r>
      <w:proofErr w:type="spellStart"/>
      <w:r w:rsidRPr="00006FC5">
        <w:rPr>
          <w:rFonts w:ascii="NTFPreCursivefk" w:hAnsi="NTFPreCursivefk"/>
          <w:sz w:val="36"/>
          <w:szCs w:val="36"/>
        </w:rPr>
        <w:t>Elsea</w:t>
      </w:r>
      <w:proofErr w:type="spellEnd"/>
      <w:r w:rsidRPr="00006FC5">
        <w:rPr>
          <w:rFonts w:ascii="NTFPreCursivefk" w:hAnsi="NTFPreCursivefk"/>
          <w:sz w:val="36"/>
          <w:szCs w:val="36"/>
        </w:rPr>
        <w:t xml:space="preserve"> Park C of E Primary Academy </w:t>
      </w:r>
    </w:p>
    <w:p w:rsidR="00006FC5" w:rsidRPr="00006FC5" w:rsidRDefault="00006FC5">
      <w:pPr>
        <w:spacing w:after="0" w:line="239" w:lineRule="auto"/>
        <w:ind w:left="1719" w:right="1510"/>
        <w:jc w:val="center"/>
        <w:rPr>
          <w:rFonts w:ascii="NTFPreCursivefk" w:hAnsi="NTFPreCursivefk"/>
          <w:sz w:val="36"/>
          <w:szCs w:val="36"/>
        </w:rPr>
      </w:pPr>
      <w:r w:rsidRPr="00006FC5">
        <w:rPr>
          <w:rFonts w:ascii="NTFPreCursivefk" w:hAnsi="NTFPreCursivefk"/>
          <w:sz w:val="36"/>
          <w:szCs w:val="36"/>
        </w:rPr>
        <w:t>Collective Worship Council</w:t>
      </w:r>
      <w:r w:rsidR="00433AE6">
        <w:rPr>
          <w:rFonts w:ascii="NTFPreCursivefk" w:hAnsi="NTFPreCursivefk"/>
          <w:sz w:val="36"/>
          <w:szCs w:val="36"/>
        </w:rPr>
        <w:t xml:space="preserve"> Minutes</w:t>
      </w:r>
    </w:p>
    <w:p w:rsidR="00006FC5" w:rsidRPr="00006FC5" w:rsidRDefault="009427A9">
      <w:pPr>
        <w:spacing w:after="0" w:line="239" w:lineRule="auto"/>
        <w:ind w:left="1719" w:right="1510"/>
        <w:jc w:val="center"/>
        <w:rPr>
          <w:u w:val="single" w:color="000000"/>
        </w:rPr>
      </w:pPr>
      <w:r>
        <w:rPr>
          <w:noProof/>
          <w:u w:val="single" w:color="000000"/>
        </w:rPr>
        <mc:AlternateContent>
          <mc:Choice Requires="wps">
            <w:drawing>
              <wp:anchor distT="0" distB="0" distL="114300" distR="114300" simplePos="0" relativeHeight="251664384" behindDoc="0" locked="0" layoutInCell="1" allowOverlap="1">
                <wp:simplePos x="0" y="0"/>
                <wp:positionH relativeFrom="margin">
                  <wp:posOffset>4792104</wp:posOffset>
                </wp:positionH>
                <wp:positionV relativeFrom="paragraph">
                  <wp:posOffset>98491</wp:posOffset>
                </wp:positionV>
                <wp:extent cx="1702676" cy="367862"/>
                <wp:effectExtent l="0" t="0" r="12065" b="13335"/>
                <wp:wrapNone/>
                <wp:docPr id="20" name="Text Box 20"/>
                <wp:cNvGraphicFramePr/>
                <a:graphic xmlns:a="http://schemas.openxmlformats.org/drawingml/2006/main">
                  <a:graphicData uri="http://schemas.microsoft.com/office/word/2010/wordprocessingShape">
                    <wps:wsp>
                      <wps:cNvSpPr txBox="1"/>
                      <wps:spPr>
                        <a:xfrm>
                          <a:off x="0" y="0"/>
                          <a:ext cx="1702676" cy="367862"/>
                        </a:xfrm>
                        <a:prstGeom prst="rect">
                          <a:avLst/>
                        </a:prstGeom>
                        <a:solidFill>
                          <a:schemeClr val="lt1"/>
                        </a:solidFill>
                        <a:ln w="6350">
                          <a:solidFill>
                            <a:srgbClr val="FF0000"/>
                          </a:solidFill>
                        </a:ln>
                      </wps:spPr>
                      <wps:txbx>
                        <w:txbxContent>
                          <w:p w:rsidR="00224657" w:rsidRPr="009427A9" w:rsidRDefault="00224657">
                            <w:pPr>
                              <w:rPr>
                                <w:rFonts w:ascii="NTFPreCursivefk" w:hAnsi="NTFPreCursivefk"/>
                                <w:sz w:val="28"/>
                                <w:szCs w:val="28"/>
                              </w:rPr>
                            </w:pPr>
                            <w:r w:rsidRPr="009427A9">
                              <w:rPr>
                                <w:rFonts w:ascii="NTFPreCursivefk" w:hAnsi="NTFPreCursivefk"/>
                                <w:sz w:val="28"/>
                                <w:szCs w:val="28"/>
                              </w:rPr>
                              <w:t>CV: Respect &amp; Reverence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7.35pt;margin-top:7.75pt;width:134.05pt;height:2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" fillcolor="white [3201]" strokecolor="red" strokeweight=".5pt">
                <v:textbox>
                  <w:txbxContent>
                    <w:p w:rsidR="00224657" w:rsidRPr="009427A9" w:rsidRDefault="00224657">
                      <w:pPr>
                        <w:rPr>
                          <w:rFonts w:ascii="NTFPreCursivefk" w:hAnsi="NTFPreCursivefk"/>
                          <w:sz w:val="28"/>
                          <w:szCs w:val="28"/>
                        </w:rPr>
                      </w:pPr>
                      <w:r w:rsidRPr="009427A9">
                        <w:rPr>
                          <w:rFonts w:ascii="NTFPreCursivefk" w:hAnsi="NTFPreCursivefk"/>
                          <w:sz w:val="28"/>
                          <w:szCs w:val="28"/>
                        </w:rPr>
                        <w:t>CV: Respect &amp; Reverence</w:t>
                      </w:r>
                    </w:p>
                  </w:txbxContent>
                </v:textbox>
                <w10:wrap anchorx="margin"/>
              </v:shape>
            </w:pict>
          </mc:Fallback>
        </mc:AlternateContent>
      </w:r>
    </w:p>
    <w:p w:rsidR="00F158FD" w:rsidRDefault="00006FC5">
      <w:pPr>
        <w:spacing w:after="0"/>
        <w:ind w:right="2507"/>
        <w:rPr>
          <w:rFonts w:ascii="NTFPreCursivefk" w:hAnsi="NTFPreCursivefk"/>
          <w:sz w:val="28"/>
          <w:szCs w:val="28"/>
        </w:rPr>
      </w:pPr>
      <w:r w:rsidRPr="00006FC5">
        <w:rPr>
          <w:rFonts w:ascii="NTFPreCursivefk" w:hAnsi="NTFPreCursivefk"/>
          <w:sz w:val="28"/>
          <w:szCs w:val="28"/>
        </w:rPr>
        <w:t xml:space="preserve">Date: </w:t>
      </w:r>
      <w:r w:rsidR="00D11B65">
        <w:rPr>
          <w:rFonts w:ascii="NTFPreCursivefk" w:hAnsi="NTFPreCursivefk"/>
          <w:sz w:val="28"/>
          <w:szCs w:val="28"/>
        </w:rPr>
        <w:t xml:space="preserve">Thursday </w:t>
      </w:r>
      <w:r w:rsidR="00F733E2">
        <w:rPr>
          <w:rFonts w:ascii="NTFPreCursivefk" w:hAnsi="NTFPreCursivefk"/>
          <w:sz w:val="28"/>
          <w:szCs w:val="28"/>
        </w:rPr>
        <w:t>17th</w:t>
      </w:r>
      <w:r w:rsidR="00D11B65">
        <w:rPr>
          <w:rFonts w:ascii="NTFPreCursivefk" w:hAnsi="NTFPreCursivefk"/>
          <w:sz w:val="28"/>
          <w:szCs w:val="28"/>
        </w:rPr>
        <w:t xml:space="preserve"> October</w:t>
      </w:r>
      <w:r w:rsidR="0066111A">
        <w:rPr>
          <w:rFonts w:ascii="NTFPreCursivefk" w:hAnsi="NTFPreCursivefk"/>
          <w:sz w:val="28"/>
          <w:szCs w:val="28"/>
        </w:rPr>
        <w:t xml:space="preserve"> 12.30pm</w:t>
      </w:r>
    </w:p>
    <w:p w:rsidR="0066111A" w:rsidRPr="00006FC5" w:rsidRDefault="0066111A">
      <w:pPr>
        <w:spacing w:after="0"/>
        <w:ind w:right="2507"/>
        <w:rPr>
          <w:rFonts w:ascii="NTFPreCursivefk" w:hAnsi="NTFPreCursivefk"/>
          <w:sz w:val="28"/>
          <w:szCs w:val="28"/>
        </w:rPr>
      </w:pPr>
    </w:p>
    <w:p w:rsidR="00F158FD" w:rsidRPr="00006FC5" w:rsidRDefault="00D11B65" w:rsidP="00327910">
      <w:pPr>
        <w:spacing w:after="5" w:line="249" w:lineRule="auto"/>
        <w:ind w:left="-5" w:hanging="10"/>
        <w:rPr>
          <w:rFonts w:ascii="NTFPreCursivefk" w:hAnsi="NTFPreCursivefk"/>
          <w:sz w:val="28"/>
          <w:szCs w:val="28"/>
        </w:rPr>
      </w:pPr>
      <w:r>
        <w:rPr>
          <w:rFonts w:ascii="NTFPreCursivefk" w:hAnsi="NTFPreCursivefk"/>
          <w:sz w:val="28"/>
          <w:szCs w:val="28"/>
        </w:rPr>
        <w:t>PRESENT</w:t>
      </w:r>
      <w:r w:rsidR="00006FC5">
        <w:rPr>
          <w:rFonts w:ascii="NTFPreCursivefk" w:hAnsi="NTFPreCursivefk"/>
          <w:sz w:val="28"/>
          <w:szCs w:val="28"/>
        </w:rPr>
        <w:t>:</w:t>
      </w:r>
      <w:r w:rsidR="00327910">
        <w:rPr>
          <w:rFonts w:ascii="NTFPreCursivefk" w:hAnsi="NTFPreCursivefk"/>
          <w:sz w:val="28"/>
          <w:szCs w:val="28"/>
        </w:rPr>
        <w:t xml:space="preserve"> </w:t>
      </w:r>
      <w:r w:rsidR="00006FC5" w:rsidRPr="00006FC5">
        <w:rPr>
          <w:rFonts w:ascii="NTFPreCursivefk" w:hAnsi="NTFPreCursivefk"/>
          <w:sz w:val="28"/>
          <w:szCs w:val="28"/>
        </w:rPr>
        <w:t xml:space="preserve">Mrs </w:t>
      </w:r>
      <w:r w:rsidR="00327910">
        <w:rPr>
          <w:rFonts w:ascii="NTFPreCursivefk" w:hAnsi="NTFPreCursivefk"/>
          <w:sz w:val="28"/>
          <w:szCs w:val="28"/>
        </w:rPr>
        <w:t xml:space="preserve">Simpson (AS), Euan, </w:t>
      </w:r>
      <w:proofErr w:type="spellStart"/>
      <w:r w:rsidR="00327910">
        <w:rPr>
          <w:rFonts w:ascii="NTFPreCursivefk" w:hAnsi="NTFPreCursivefk"/>
          <w:sz w:val="28"/>
          <w:szCs w:val="28"/>
        </w:rPr>
        <w:t>Samyu</w:t>
      </w:r>
      <w:proofErr w:type="spellEnd"/>
      <w:r w:rsidR="00327910">
        <w:rPr>
          <w:rFonts w:ascii="NTFPreCursivefk" w:hAnsi="NTFPreCursivefk"/>
          <w:sz w:val="28"/>
          <w:szCs w:val="28"/>
        </w:rPr>
        <w:t>, Sophia, Nathan, Luke, Olivia, Harley, Aubree</w:t>
      </w:r>
    </w:p>
    <w:p w:rsidR="00F158FD" w:rsidRPr="00006FC5" w:rsidRDefault="00006FC5">
      <w:pPr>
        <w:spacing w:after="0"/>
        <w:rPr>
          <w:rFonts w:ascii="NTFPreCursivefk" w:hAnsi="NTFPreCursivefk"/>
          <w:sz w:val="28"/>
          <w:szCs w:val="28"/>
        </w:rPr>
      </w:pPr>
      <w:r w:rsidRPr="00006FC5">
        <w:rPr>
          <w:rFonts w:ascii="NTFPreCursivefk" w:hAnsi="NTFPreCursivefk"/>
          <w:sz w:val="28"/>
          <w:szCs w:val="28"/>
        </w:rPr>
        <w:t xml:space="preserve"> </w:t>
      </w:r>
    </w:p>
    <w:p w:rsidR="00F158FD" w:rsidRDefault="00D11B65" w:rsidP="00006FC5">
      <w:pPr>
        <w:spacing w:after="5" w:line="249" w:lineRule="auto"/>
        <w:rPr>
          <w:rFonts w:ascii="NTFPreCursivefk" w:hAnsi="NTFPreCursivefk"/>
          <w:sz w:val="28"/>
          <w:szCs w:val="28"/>
        </w:rPr>
      </w:pPr>
      <w:r>
        <w:rPr>
          <w:rFonts w:ascii="NTFPreCursivefk" w:hAnsi="NTFPreCursivefk"/>
          <w:sz w:val="28"/>
          <w:szCs w:val="28"/>
        </w:rPr>
        <w:t>APOLOGIES AND WELCOME:</w:t>
      </w:r>
    </w:p>
    <w:p w:rsidR="00327910" w:rsidRDefault="009427A9" w:rsidP="00006FC5">
      <w:pPr>
        <w:spacing w:after="5" w:line="249" w:lineRule="auto"/>
        <w:rPr>
          <w:rFonts w:ascii="NTFPreCursivefk" w:hAnsi="NTFPreCursivefk"/>
          <w:sz w:val="28"/>
          <w:szCs w:val="28"/>
        </w:rPr>
      </w:pPr>
      <w:r>
        <w:rPr>
          <w:rFonts w:ascii="NTFPreCursivefk" w:hAnsi="NTFPreCursivefk"/>
          <w:sz w:val="28"/>
          <w:szCs w:val="28"/>
        </w:rPr>
        <w:t>No apologies</w:t>
      </w:r>
    </w:p>
    <w:p w:rsidR="009427A9" w:rsidRPr="00006FC5" w:rsidRDefault="009427A9" w:rsidP="00006FC5">
      <w:pPr>
        <w:spacing w:after="5" w:line="249" w:lineRule="auto"/>
        <w:rPr>
          <w:rFonts w:ascii="NTFPreCursivefk" w:hAnsi="NTFPreCursivefk"/>
          <w:sz w:val="28"/>
          <w:szCs w:val="28"/>
        </w:rPr>
      </w:pPr>
      <w:r>
        <w:rPr>
          <w:rFonts w:ascii="NTFPreCursivefk" w:hAnsi="NTFPreCursivefk"/>
          <w:sz w:val="28"/>
          <w:szCs w:val="28"/>
        </w:rPr>
        <w:t xml:space="preserve">AS welcomed the councillors </w:t>
      </w:r>
      <w:r w:rsidR="00C24836">
        <w:rPr>
          <w:rFonts w:ascii="NTFPreCursivefk" w:hAnsi="NTFPreCursivefk"/>
          <w:sz w:val="28"/>
          <w:szCs w:val="28"/>
        </w:rPr>
        <w:t xml:space="preserve">to the meeting. </w:t>
      </w:r>
    </w:p>
    <w:p w:rsidR="00F158FD" w:rsidRPr="00006FC5" w:rsidRDefault="00F158FD">
      <w:pPr>
        <w:spacing w:after="0"/>
        <w:rPr>
          <w:rFonts w:ascii="NTFPreCursivefk" w:hAnsi="NTFPreCursivefk"/>
          <w:sz w:val="28"/>
          <w:szCs w:val="28"/>
        </w:rPr>
      </w:pPr>
    </w:p>
    <w:p w:rsidR="00D11B65" w:rsidRDefault="00D11B65" w:rsidP="00006FC5">
      <w:pPr>
        <w:spacing w:after="5" w:line="249" w:lineRule="auto"/>
        <w:rPr>
          <w:rFonts w:ascii="NTFPreCursivefk" w:hAnsi="NTFPreCursivefk"/>
          <w:sz w:val="28"/>
          <w:szCs w:val="28"/>
        </w:rPr>
      </w:pPr>
      <w:r>
        <w:rPr>
          <w:rFonts w:ascii="NTFPreCursivefk" w:hAnsi="NTFPreCursivefk"/>
          <w:sz w:val="28"/>
          <w:szCs w:val="28"/>
        </w:rPr>
        <w:t>MEETING:</w:t>
      </w:r>
    </w:p>
    <w:p w:rsidR="00327910" w:rsidRDefault="00C24836">
      <w:pPr>
        <w:spacing w:after="10" w:line="248" w:lineRule="auto"/>
        <w:ind w:left="-5" w:hanging="10"/>
        <w:rPr>
          <w:rFonts w:ascii="NTFPreCursivefk" w:hAnsi="NTFPreCursivefk"/>
          <w:sz w:val="28"/>
          <w:szCs w:val="28"/>
        </w:rPr>
      </w:pPr>
      <w:r>
        <w:rPr>
          <w:rFonts w:ascii="NTFPreCursivefk" w:hAnsi="NTFPreCursivefk"/>
          <w:sz w:val="28"/>
          <w:szCs w:val="28"/>
        </w:rPr>
        <w:t xml:space="preserve">AS asked the councillors to report back about their Reflection Areas (RA) </w:t>
      </w:r>
    </w:p>
    <w:p w:rsidR="00C24836" w:rsidRDefault="00C24836"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 xml:space="preserve">Year 6: </w:t>
      </w:r>
      <w:r w:rsidR="00224657">
        <w:rPr>
          <w:rFonts w:ascii="NTFPreCursivefk" w:hAnsi="NTFPreCursivefk"/>
          <w:sz w:val="28"/>
          <w:szCs w:val="28"/>
        </w:rPr>
        <w:t xml:space="preserve">Euan and </w:t>
      </w:r>
      <w:proofErr w:type="spellStart"/>
      <w:r w:rsidR="00224657">
        <w:rPr>
          <w:rFonts w:ascii="NTFPreCursivefk" w:hAnsi="NTFPreCursivefk"/>
          <w:sz w:val="28"/>
          <w:szCs w:val="28"/>
        </w:rPr>
        <w:t>Samyu</w:t>
      </w:r>
      <w:proofErr w:type="spellEnd"/>
      <w:r w:rsidR="00224657">
        <w:rPr>
          <w:rFonts w:ascii="NTFPreCursivefk" w:hAnsi="NTFPreCursivefk"/>
          <w:sz w:val="28"/>
          <w:szCs w:val="28"/>
        </w:rPr>
        <w:t xml:space="preserve"> said </w:t>
      </w:r>
      <w:r>
        <w:rPr>
          <w:rFonts w:ascii="NTFPreCursivefk" w:hAnsi="NTFPreCursivefk"/>
          <w:sz w:val="28"/>
          <w:szCs w:val="28"/>
        </w:rPr>
        <w:t>no-one appeared to use the RA and it needed a Bible and a candle.</w:t>
      </w:r>
    </w:p>
    <w:p w:rsidR="00C24836" w:rsidRDefault="00C24836"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 xml:space="preserve">Year 5: </w:t>
      </w:r>
      <w:r w:rsidR="00224657">
        <w:rPr>
          <w:rFonts w:ascii="NTFPreCursivefk" w:hAnsi="NTFPreCursivefk"/>
          <w:sz w:val="28"/>
          <w:szCs w:val="28"/>
        </w:rPr>
        <w:t>Sophia said a few children had been seen using the RA and it had everything on it but she would like another Bible.</w:t>
      </w:r>
    </w:p>
    <w:p w:rsidR="00224657" w:rsidRDefault="00224657"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Nathan and Luke said the RA in 4D was good but they hadn’t seen anyone use it.</w:t>
      </w:r>
    </w:p>
    <w:p w:rsidR="00224657" w:rsidRDefault="00224657"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Olivia said her RA was fab and she explained about the reflection book Miss Orriss had set up in there.</w:t>
      </w:r>
    </w:p>
    <w:p w:rsidR="00224657" w:rsidRDefault="00224657"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Harley said some people used his RA because they knew what to do from Year 1.</w:t>
      </w:r>
    </w:p>
    <w:p w:rsidR="00224657" w:rsidRDefault="00224657" w:rsidP="00C24836">
      <w:pPr>
        <w:pStyle w:val="ListParagraph"/>
        <w:numPr>
          <w:ilvl w:val="0"/>
          <w:numId w:val="4"/>
        </w:numPr>
        <w:spacing w:after="10" w:line="248" w:lineRule="auto"/>
        <w:rPr>
          <w:rFonts w:ascii="NTFPreCursivefk" w:hAnsi="NTFPreCursivefk"/>
          <w:sz w:val="28"/>
          <w:szCs w:val="28"/>
        </w:rPr>
      </w:pPr>
      <w:r>
        <w:rPr>
          <w:rFonts w:ascii="NTFPreCursivefk" w:hAnsi="NTFPreCursivefk"/>
          <w:sz w:val="28"/>
          <w:szCs w:val="28"/>
        </w:rPr>
        <w:t>Aubree told the team AS had explained what their RA was for and how to use it.</w:t>
      </w:r>
    </w:p>
    <w:p w:rsidR="00224657" w:rsidRDefault="00224657" w:rsidP="00224657">
      <w:pPr>
        <w:spacing w:after="10" w:line="248" w:lineRule="auto"/>
        <w:rPr>
          <w:rFonts w:ascii="NTFPreCursivefk" w:hAnsi="NTFPreCursivefk"/>
          <w:sz w:val="28"/>
          <w:szCs w:val="28"/>
        </w:rPr>
      </w:pPr>
      <w:r>
        <w:rPr>
          <w:rFonts w:ascii="NTFPreCursivefk" w:hAnsi="NTFPreCursivefk"/>
          <w:sz w:val="28"/>
          <w:szCs w:val="28"/>
        </w:rPr>
        <w:t>AS said she was a bit disappointed to hear that pupils were not using the RA as the CWC last year had worked so hard to make the RAs useful and necessary. AS suggested that the CWC went back to their classes and asked their teachers if they could spend some time talking to the class about the RAs.</w:t>
      </w:r>
    </w:p>
    <w:p w:rsidR="00224657" w:rsidRDefault="00224657" w:rsidP="00224657">
      <w:pPr>
        <w:spacing w:after="10" w:line="248" w:lineRule="auto"/>
        <w:rPr>
          <w:rFonts w:ascii="NTFPreCursivefk" w:hAnsi="NTFPreCursivefk"/>
          <w:sz w:val="28"/>
          <w:szCs w:val="28"/>
        </w:rPr>
      </w:pPr>
    </w:p>
    <w:p w:rsidR="00F158FD" w:rsidRDefault="00224657" w:rsidP="00006FC5">
      <w:pPr>
        <w:spacing w:after="5" w:line="249" w:lineRule="auto"/>
        <w:rPr>
          <w:rFonts w:ascii="NTFPreCursivefk" w:hAnsi="NTFPreCursivefk"/>
          <w:sz w:val="28"/>
          <w:szCs w:val="28"/>
        </w:rPr>
      </w:pPr>
      <w:r>
        <w:rPr>
          <w:rFonts w:ascii="NTFPreCursivefk" w:hAnsi="NTFPreCursivefk"/>
          <w:sz w:val="28"/>
          <w:szCs w:val="28"/>
        </w:rPr>
        <w:t>AS collected the prayer ideas from the CWC and they put the ideas together to make one prayer for the newsletter.</w:t>
      </w:r>
    </w:p>
    <w:p w:rsidR="00224657" w:rsidRDefault="00224657" w:rsidP="00006FC5">
      <w:pPr>
        <w:spacing w:after="5" w:line="249" w:lineRule="auto"/>
        <w:rPr>
          <w:rFonts w:ascii="NTFPreCursivefk" w:hAnsi="NTFPreCursivefk"/>
          <w:sz w:val="28"/>
          <w:szCs w:val="28"/>
        </w:rPr>
      </w:pPr>
    </w:p>
    <w:p w:rsidR="00224657" w:rsidRDefault="00224657" w:rsidP="00006FC5">
      <w:pPr>
        <w:spacing w:after="5" w:line="249" w:lineRule="auto"/>
        <w:rPr>
          <w:rFonts w:ascii="NTFPreCursivefk" w:hAnsi="NTFPreCursivefk"/>
          <w:sz w:val="28"/>
          <w:szCs w:val="28"/>
        </w:rPr>
      </w:pPr>
      <w:r>
        <w:rPr>
          <w:rFonts w:ascii="NTFPreCursivefk" w:hAnsi="NTFPreCursivefk"/>
          <w:sz w:val="28"/>
          <w:szCs w:val="28"/>
        </w:rPr>
        <w:t xml:space="preserve">AS said that in the next meeting </w:t>
      </w:r>
      <w:r w:rsidR="005F204D">
        <w:rPr>
          <w:rFonts w:ascii="NTFPreCursivefk" w:hAnsi="NTFPreCursivefk"/>
          <w:sz w:val="28"/>
          <w:szCs w:val="28"/>
        </w:rPr>
        <w:t xml:space="preserve">they were going to talk about evaluating CW. The </w:t>
      </w:r>
      <w:bookmarkStart w:id="0" w:name="_GoBack"/>
      <w:bookmarkEnd w:id="0"/>
      <w:r w:rsidR="005F204D">
        <w:rPr>
          <w:rFonts w:ascii="NTFPreCursivefk" w:hAnsi="NTFPreCursivefk"/>
          <w:sz w:val="28"/>
          <w:szCs w:val="28"/>
        </w:rPr>
        <w:t>CWC were very excited!</w:t>
      </w:r>
    </w:p>
    <w:p w:rsidR="00224657" w:rsidRPr="00006FC5" w:rsidRDefault="00224657" w:rsidP="00006FC5">
      <w:pPr>
        <w:spacing w:after="5" w:line="249" w:lineRule="auto"/>
        <w:rPr>
          <w:rFonts w:ascii="NTFPreCursivefk" w:hAnsi="NTFPreCursivefk"/>
          <w:sz w:val="28"/>
          <w:szCs w:val="28"/>
        </w:rPr>
      </w:pPr>
    </w:p>
    <w:p w:rsidR="00F158FD" w:rsidRPr="00006FC5" w:rsidRDefault="00006FC5">
      <w:pPr>
        <w:spacing w:after="0"/>
        <w:rPr>
          <w:rFonts w:ascii="NTFPreCursivefk" w:hAnsi="NTFPreCursivefk"/>
          <w:sz w:val="28"/>
          <w:szCs w:val="28"/>
        </w:rPr>
      </w:pPr>
      <w:r w:rsidRPr="00006FC5">
        <w:rPr>
          <w:rFonts w:ascii="NTFPreCursivefk" w:hAnsi="NTFPreCursivefk"/>
          <w:sz w:val="28"/>
          <w:szCs w:val="28"/>
          <w:shd w:val="clear" w:color="auto" w:fill="FFFF00"/>
        </w:rPr>
        <w:t>DATE FOR THE NEXT MEETING:</w:t>
      </w:r>
      <w:r w:rsidRPr="00006FC5">
        <w:rPr>
          <w:rFonts w:ascii="NTFPreCursivefk" w:hAnsi="NTFPreCursivefk"/>
          <w:sz w:val="28"/>
          <w:szCs w:val="28"/>
        </w:rPr>
        <w:t xml:space="preserve">  </w:t>
      </w:r>
      <w:r w:rsidR="0066111A">
        <w:rPr>
          <w:rFonts w:ascii="NTFPreCursivefk" w:hAnsi="NTFPreCursivefk"/>
          <w:sz w:val="28"/>
          <w:szCs w:val="28"/>
        </w:rPr>
        <w:t>Thursday 7</w:t>
      </w:r>
      <w:r w:rsidR="0066111A" w:rsidRPr="0066111A">
        <w:rPr>
          <w:rFonts w:ascii="NTFPreCursivefk" w:hAnsi="NTFPreCursivefk"/>
          <w:sz w:val="28"/>
          <w:szCs w:val="28"/>
          <w:vertAlign w:val="superscript"/>
        </w:rPr>
        <w:t>th</w:t>
      </w:r>
      <w:r w:rsidR="0066111A">
        <w:rPr>
          <w:rFonts w:ascii="NTFPreCursivefk" w:hAnsi="NTFPreCursivefk"/>
          <w:sz w:val="28"/>
          <w:szCs w:val="28"/>
        </w:rPr>
        <w:t xml:space="preserve"> </w:t>
      </w:r>
      <w:r w:rsidR="005F204D">
        <w:rPr>
          <w:rFonts w:ascii="NTFPreCursivefk" w:hAnsi="NTFPreCursivefk"/>
          <w:sz w:val="28"/>
          <w:szCs w:val="28"/>
        </w:rPr>
        <w:t>November</w:t>
      </w:r>
      <w:r w:rsidR="0066111A">
        <w:rPr>
          <w:rFonts w:ascii="NTFPreCursivefk" w:hAnsi="NTFPreCursivefk"/>
          <w:sz w:val="28"/>
          <w:szCs w:val="28"/>
        </w:rPr>
        <w:t xml:space="preserve"> 12.30pm</w:t>
      </w:r>
    </w:p>
    <w:p w:rsidR="00F158FD" w:rsidRPr="00006FC5" w:rsidRDefault="005F204D">
      <w:pPr>
        <w:spacing w:after="0"/>
        <w:rPr>
          <w:rFonts w:ascii="NTFPreCursivefk" w:hAnsi="NTFPreCursivefk"/>
          <w:sz w:val="28"/>
          <w:szCs w:val="28"/>
        </w:rPr>
      </w:pPr>
      <w:r>
        <w:rPr>
          <w:rFonts w:ascii="Times New Roman" w:hAnsi="Times New Roman" w:cs="Times New Roman"/>
          <w:noProof/>
          <w:color w:val="auto"/>
          <w:sz w:val="24"/>
          <w:szCs w:val="24"/>
        </w:rPr>
        <mc:AlternateContent>
          <mc:Choice Requires="wpg">
            <w:drawing>
              <wp:anchor distT="0" distB="0" distL="114300" distR="114300" simplePos="0" relativeHeight="251663360" behindDoc="0" locked="0" layoutInCell="1" allowOverlap="1">
                <wp:simplePos x="0" y="0"/>
                <wp:positionH relativeFrom="column">
                  <wp:posOffset>4981422</wp:posOffset>
                </wp:positionH>
                <wp:positionV relativeFrom="paragraph">
                  <wp:posOffset>11670</wp:posOffset>
                </wp:positionV>
                <wp:extent cx="1447800" cy="879475"/>
                <wp:effectExtent l="1270" t="127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879475"/>
                          <a:chOff x="1006461" y="1099807"/>
                          <a:chExt cx="14478" cy="8794"/>
                        </a:xfrm>
                      </wpg:grpSpPr>
                      <wps:wsp>
                        <wps:cNvPr id="16" name="Text Box 3"/>
                        <wps:cNvSpPr txBox="1">
                          <a:spLocks noChangeArrowheads="1"/>
                        </wps:cNvSpPr>
                        <wps:spPr bwMode="auto">
                          <a:xfrm>
                            <a:off x="1006461" y="1099990"/>
                            <a:ext cx="14478" cy="861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24657" w:rsidRDefault="00224657" w:rsidP="00433AE6">
                              <w:pPr>
                                <w:widowControl w:val="0"/>
                                <w:spacing w:after="0"/>
                                <w:jc w:val="center"/>
                                <w:rPr>
                                  <w:rFonts w:ascii="NTFPreCursivefk" w:hAnsi="NTFPreCursivefk"/>
                                </w:rPr>
                              </w:pPr>
                              <w:r>
                                <w:rPr>
                                  <w:rFonts w:ascii="NTFPreCursivefk" w:hAnsi="NTFPreCursivefk"/>
                                </w:rPr>
                                <w:t>Our British Values</w:t>
                              </w:r>
                            </w:p>
                            <w:p w:rsidR="00224657" w:rsidRDefault="00224657" w:rsidP="00433AE6">
                              <w:pPr>
                                <w:widowControl w:val="0"/>
                                <w:spacing w:after="0"/>
                                <w:jc w:val="center"/>
                                <w:rPr>
                                  <w:rFonts w:ascii="NTFPreCursivefk" w:hAnsi="NTFPreCursivefk"/>
                                </w:rPr>
                              </w:pPr>
                              <w:r>
                                <w:rPr>
                                  <w:rFonts w:ascii="NTFPreCursivefk" w:hAnsi="NTFPreCursivefk"/>
                                </w:rPr>
                                <w:t>We value democracy and make sure everybody has a say.</w:t>
                              </w:r>
                            </w:p>
                            <w:p w:rsidR="00224657" w:rsidRDefault="00224657" w:rsidP="00433AE6">
                              <w:pPr>
                                <w:widowControl w:val="0"/>
                                <w:spacing w:line="256" w:lineRule="auto"/>
                              </w:pPr>
                              <w:r>
                                <w:t> </w:t>
                              </w:r>
                            </w:p>
                          </w:txbxContent>
                        </wps:txbx>
                        <wps:bodyPr rot="0" vert="horz" wrap="square" lIns="91440" tIns="45720" rIns="91440" bIns="45720" anchor="t" anchorCtr="0" upright="1">
                          <a:noAutofit/>
                        </wps:bodyPr>
                      </wps:wsp>
                      <pic:pic xmlns:pic="http://schemas.openxmlformats.org/drawingml/2006/picture">
                        <pic:nvPicPr>
                          <pic:cNvPr id="1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6754" y="1099807"/>
                            <a:ext cx="13656" cy="84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392.25pt;margin-top:.9pt;width:114pt;height:69.25pt;z-index:251663360" coordorigin="10064,10998" coordsize="14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">
                <v:shape id="Text Box 3" o:spid="_x0000_s1028" type="#_x0000_t202" style="position:absolute;left:10064;top:10999;width:14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" stroked="f" strokeweight="2pt">
                  <v:textbox>
                    <w:txbxContent>
                      <w:p w:rsidR="00224657" w:rsidRDefault="00224657" w:rsidP="00433AE6">
                        <w:pPr>
                          <w:widowControl w:val="0"/>
                          <w:spacing w:after="0"/>
                          <w:jc w:val="center"/>
                          <w:rPr>
                            <w:rFonts w:ascii="NTFPreCursivefk" w:hAnsi="NTFPreCursivefk"/>
                          </w:rPr>
                        </w:pPr>
                        <w:r>
                          <w:rPr>
                            <w:rFonts w:ascii="NTFPreCursivefk" w:hAnsi="NTFPreCursivefk"/>
                          </w:rPr>
                          <w:t>Our British Values</w:t>
                        </w:r>
                      </w:p>
                      <w:p w:rsidR="00224657" w:rsidRDefault="00224657" w:rsidP="00433AE6">
                        <w:pPr>
                          <w:widowControl w:val="0"/>
                          <w:spacing w:after="0"/>
                          <w:jc w:val="center"/>
                          <w:rPr>
                            <w:rFonts w:ascii="NTFPreCursivefk" w:hAnsi="NTFPreCursivefk"/>
                          </w:rPr>
                        </w:pPr>
                        <w:r>
                          <w:rPr>
                            <w:rFonts w:ascii="NTFPreCursivefk" w:hAnsi="NTFPreCursivefk"/>
                          </w:rPr>
                          <w:t>We value democracy and make sure everybody has a say.</w:t>
                        </w:r>
                      </w:p>
                      <w:p w:rsidR="00224657" w:rsidRDefault="00224657" w:rsidP="00433AE6">
                        <w:pPr>
                          <w:widowControl w:val="0"/>
                          <w:spacing w:line="256" w:lineRule="auto"/>
                        </w:pPr>
                        <w:r>
                          <w:t> </w:t>
                        </w:r>
                      </w:p>
                    </w:txbxContent>
                  </v:textbox>
                </v:shape>
                <v:shape id="Picture 11" o:spid="_x0000_s1029" type="#_x0000_t75" style="position:absolute;left:10067;top:10998;width:137;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" fillcolor="#5b9bd5" strokecolor="black [0]" strokeweight="2pt">
                  <v:imagedata r:id="rId10" o:title=""/>
                  <v:shadow color="black [0]"/>
                </v:shape>
              </v:group>
            </w:pict>
          </mc:Fallback>
        </mc:AlternateContent>
      </w:r>
      <w:r w:rsidR="00006FC5" w:rsidRPr="00006FC5">
        <w:rPr>
          <w:rFonts w:ascii="NTFPreCursivefk" w:hAnsi="NTFPreCursivefk"/>
          <w:sz w:val="28"/>
          <w:szCs w:val="28"/>
        </w:rPr>
        <w:t xml:space="preserve"> </w:t>
      </w:r>
    </w:p>
    <w:p w:rsidR="00F158FD" w:rsidRDefault="00006FC5" w:rsidP="00D11B65">
      <w:pPr>
        <w:spacing w:after="5" w:line="249" w:lineRule="auto"/>
        <w:ind w:left="-5" w:hanging="10"/>
        <w:rPr>
          <w:rFonts w:ascii="NTFPreCursivefk" w:hAnsi="NTFPreCursivefk"/>
          <w:sz w:val="28"/>
          <w:szCs w:val="28"/>
        </w:rPr>
      </w:pPr>
      <w:r w:rsidRPr="00006FC5">
        <w:rPr>
          <w:rFonts w:ascii="NTFPreCursivefk" w:hAnsi="NTFPreCursivefk"/>
          <w:sz w:val="28"/>
          <w:szCs w:val="28"/>
        </w:rPr>
        <w:t>ACTION</w:t>
      </w:r>
      <w:r w:rsidR="00D11B65">
        <w:rPr>
          <w:rFonts w:ascii="NTFPreCursivefk" w:hAnsi="NTFPreCursivefk"/>
          <w:sz w:val="28"/>
          <w:szCs w:val="28"/>
        </w:rPr>
        <w:t xml:space="preserve"> LOG:</w:t>
      </w:r>
    </w:p>
    <w:p w:rsidR="0066111A" w:rsidRDefault="0066111A" w:rsidP="00D11B65">
      <w:pPr>
        <w:pStyle w:val="ListParagraph"/>
        <w:numPr>
          <w:ilvl w:val="0"/>
          <w:numId w:val="3"/>
        </w:numPr>
        <w:spacing w:after="5" w:line="249" w:lineRule="auto"/>
        <w:rPr>
          <w:rFonts w:ascii="NTFPreCursivefk" w:hAnsi="NTFPreCursivefk"/>
          <w:sz w:val="28"/>
          <w:szCs w:val="28"/>
        </w:rPr>
      </w:pPr>
      <w:r>
        <w:rPr>
          <w:rFonts w:ascii="NTFPreCursivefk" w:hAnsi="NTFPreCursivefk"/>
          <w:sz w:val="28"/>
          <w:szCs w:val="28"/>
        </w:rPr>
        <w:t xml:space="preserve">CWC to </w:t>
      </w:r>
      <w:r w:rsidR="00224657">
        <w:rPr>
          <w:rFonts w:ascii="NTFPreCursivefk" w:hAnsi="NTFPreCursivefk"/>
          <w:sz w:val="28"/>
          <w:szCs w:val="28"/>
        </w:rPr>
        <w:t>talk to the class about the RA. AS to speak to staff.</w:t>
      </w:r>
    </w:p>
    <w:p w:rsidR="00D11B65" w:rsidRPr="00FE5813" w:rsidRDefault="00D11B65" w:rsidP="00224657">
      <w:pPr>
        <w:pStyle w:val="ListParagraph"/>
        <w:spacing w:after="5" w:line="249" w:lineRule="auto"/>
        <w:ind w:left="360"/>
        <w:rPr>
          <w:rFonts w:ascii="NTFPreCursivefk" w:hAnsi="NTFPreCursivefk"/>
          <w:sz w:val="28"/>
          <w:szCs w:val="28"/>
        </w:rPr>
      </w:pPr>
    </w:p>
    <w:sectPr w:rsidR="00D11B65" w:rsidRPr="00FE5813" w:rsidSect="00006FC5">
      <w:pgSz w:w="11906" w:h="16838"/>
      <w:pgMar w:top="709" w:right="1006" w:bottom="9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6pt;height:11.6pt" o:bullet="t">
        <v:imagedata r:id="rId1" o:title="mso5635"/>
      </v:shape>
    </w:pict>
  </w:numPicBullet>
  <w:abstractNum w:abstractNumId="0" w15:restartNumberingAfterBreak="0">
    <w:nsid w:val="077002A4"/>
    <w:multiLevelType w:val="hybridMultilevel"/>
    <w:tmpl w:val="F12E03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3F5648"/>
    <w:multiLevelType w:val="hybridMultilevel"/>
    <w:tmpl w:val="A7921C2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F6035"/>
    <w:multiLevelType w:val="hybridMultilevel"/>
    <w:tmpl w:val="FDAEA7B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D14D9B"/>
    <w:multiLevelType w:val="hybridMultilevel"/>
    <w:tmpl w:val="FB082B82"/>
    <w:lvl w:ilvl="0" w:tplc="732E0B0C">
      <w:start w:val="1"/>
      <w:numFmt w:val="decimal"/>
      <w:lvlText w:val="%1."/>
      <w:lvlJc w:val="left"/>
      <w:pPr>
        <w:ind w:left="22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tplc="4FB8AFA8">
      <w:start w:val="1"/>
      <w:numFmt w:val="decimal"/>
      <w:lvlText w:val="%2)"/>
      <w:lvlJc w:val="left"/>
      <w:pPr>
        <w:ind w:left="1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B84BEAC">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F22F7E">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1E6489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0838B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1F412BA">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DA2B67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72E0F4">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FD"/>
    <w:rsid w:val="00006FC5"/>
    <w:rsid w:val="0008187C"/>
    <w:rsid w:val="00127735"/>
    <w:rsid w:val="00224657"/>
    <w:rsid w:val="00327910"/>
    <w:rsid w:val="00433AE6"/>
    <w:rsid w:val="005F204D"/>
    <w:rsid w:val="0066111A"/>
    <w:rsid w:val="009427A9"/>
    <w:rsid w:val="009B56B0"/>
    <w:rsid w:val="00C24836"/>
    <w:rsid w:val="00D11B65"/>
    <w:rsid w:val="00F158FD"/>
    <w:rsid w:val="00F733E2"/>
    <w:rsid w:val="00FE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B3D93C1"/>
  <w15:docId w15:val="{0BBF778C-64AC-4AA4-9C01-185FE609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alison.simpson v1).xsl" StyleName="APA" Version="6"/>
</file>

<file path=customXml/itemProps1.xml><?xml version="1.0" encoding="utf-8"?>
<ds:datastoreItem xmlns:ds="http://schemas.openxmlformats.org/officeDocument/2006/customXml" ds:itemID="{7CDEA52A-8259-4D56-8CE8-0FD36C71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EE96D21</Template>
  <TotalTime>13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Bourne Abbey C of E Primary Academy School Council</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Abbey C of E Primary Academy School Council</dc:title>
  <dc:subject/>
  <dc:creator>Authorised Users Only</dc:creator>
  <cp:keywords/>
  <cp:lastModifiedBy>Alison Simpson</cp:lastModifiedBy>
  <cp:revision>3</cp:revision>
  <dcterms:created xsi:type="dcterms:W3CDTF">2020-03-04T23:04:00Z</dcterms:created>
  <dcterms:modified xsi:type="dcterms:W3CDTF">2020-03-04T23:17:00Z</dcterms:modified>
</cp:coreProperties>
</file>